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ES" w:eastAsia="es-E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2009-2010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365A1">
              <w:rPr>
                <w:rFonts w:ascii="Verdana" w:hAnsi="Verdana"/>
                <w:sz w:val="20"/>
                <w:szCs w:val="20"/>
              </w:rPr>
              <w:t xml:space="preserve"> First</w:t>
            </w:r>
          </w:p>
        </w:tc>
        <w:tc>
          <w:tcPr>
            <w:tcW w:w="4950" w:type="dxa"/>
            <w:gridSpan w:val="5"/>
          </w:tcPr>
          <w:p w:rsidR="007D67CD" w:rsidRDefault="007D67CD" w:rsidP="008365A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8365A1">
              <w:rPr>
                <w:rFonts w:ascii="Verdana" w:hAnsi="Verdana"/>
                <w:sz w:val="20"/>
                <w:szCs w:val="20"/>
              </w:rPr>
              <w:t>I HOW WE EXPRESS OURSELVES</w:t>
            </w:r>
          </w:p>
          <w:p w:rsidR="008365A1" w:rsidRPr="00A7565C" w:rsidRDefault="007376E5" w:rsidP="008365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Maths (</w:t>
            </w:r>
            <w:r w:rsidR="00566490">
              <w:rPr>
                <w:rFonts w:ascii="Verdana" w:hAnsi="Verdana"/>
                <w:sz w:val="20"/>
                <w:szCs w:val="20"/>
              </w:rPr>
              <w:t>Shapes hunting)</w:t>
            </w:r>
          </w:p>
        </w:tc>
        <w:tc>
          <w:tcPr>
            <w:tcW w:w="4555" w:type="dxa"/>
            <w:gridSpan w:val="5"/>
          </w:tcPr>
          <w:p w:rsidR="007D67CD" w:rsidRPr="00A7565C" w:rsidRDefault="005C6A29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365A1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365A1" w:rsidRPr="008365A1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8365A1">
              <w:rPr>
                <w:rFonts w:ascii="Verdana" w:hAnsi="Verdana"/>
                <w:b/>
                <w:sz w:val="18"/>
                <w:szCs w:val="20"/>
              </w:rPr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8365A1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5C6A2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726F4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5C6A2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5C6A2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8726F4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t>Style</w:t>
            </w:r>
          </w:p>
          <w:p w:rsidR="00B57B1C" w:rsidRPr="008726F4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8726F4" w:rsidRDefault="005C6A2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0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8726F4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8726F4" w:rsidRDefault="005C6A2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8726F4">
              <w:rPr>
                <w:rFonts w:ascii="Verdana" w:hAnsi="Verdana"/>
                <w:sz w:val="16"/>
                <w:szCs w:val="20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20"/>
              </w:rPr>
            </w:r>
            <w:r w:rsidRPr="008726F4">
              <w:rPr>
                <w:rFonts w:ascii="Verdana" w:hAnsi="Verdana"/>
                <w:sz w:val="16"/>
                <w:szCs w:val="20"/>
              </w:rPr>
              <w:fldChar w:fldCharType="end"/>
            </w:r>
            <w:r w:rsidR="008726F4" w:rsidRPr="008726F4">
              <w:rPr>
                <w:rFonts w:ascii="Verdana" w:hAnsi="Verdana"/>
                <w:sz w:val="18"/>
                <w:szCs w:val="20"/>
              </w:rPr>
              <w:t xml:space="preserve"> 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8726F4" w:rsidRDefault="005C6A2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2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8726F4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8726F4" w:rsidRDefault="005C6A2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3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8726F4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8726F4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8726F4" w:rsidRDefault="00B57B1C" w:rsidP="00B57B1C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726F4">
              <w:rPr>
                <w:rFonts w:ascii="Verdana" w:hAnsi="Verdana"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C6A29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C6A29">
              <w:rPr>
                <w:rFonts w:ascii="Verdana" w:hAnsi="Verdana"/>
                <w:b/>
                <w:sz w:val="20"/>
                <w:szCs w:val="20"/>
              </w:rPr>
            </w:r>
            <w:r w:rsidR="005C6A29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5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C6A29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C6A29" w:rsidRPr="00517BEB">
              <w:rPr>
                <w:rFonts w:ascii="Verdana" w:hAnsi="Verdana"/>
                <w:b/>
                <w:sz w:val="20"/>
                <w:szCs w:val="20"/>
              </w:rPr>
            </w:r>
            <w:r w:rsidR="005C6A29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5C6A29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C6A29" w:rsidRPr="00517BEB">
              <w:rPr>
                <w:rFonts w:ascii="Verdana" w:hAnsi="Verdana"/>
                <w:b/>
                <w:sz w:val="20"/>
                <w:szCs w:val="20"/>
              </w:rPr>
            </w:r>
            <w:r w:rsidR="005C6A29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8726F4" w:rsidRDefault="00B57B1C" w:rsidP="006F03D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8726F4" w:rsidRDefault="005C6A2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726F4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Pr="008726F4" w:rsidRDefault="005C6A2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5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8726F4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8726F4" w:rsidRDefault="005C6A2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6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517BEB" w:rsidRPr="008726F4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8726F4">
              <w:rPr>
                <w:rFonts w:ascii="Verdana" w:hAnsi="Verdana"/>
                <w:sz w:val="16"/>
                <w:szCs w:val="16"/>
              </w:rPr>
              <w:t>a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esthetic</w:t>
            </w:r>
            <w:bookmarkStart w:id="8" w:name="Casilla30"/>
          </w:p>
          <w:bookmarkEnd w:id="8"/>
          <w:p w:rsidR="00B57B1C" w:rsidRPr="008726F4" w:rsidRDefault="005C6A2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8726F4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8726F4" w:rsidRDefault="00B57B1C" w:rsidP="00B57B1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5C6A29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5C6A2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5C6A2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5C6A29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5C6A2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5C6A2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5C6A2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5C6A2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F37DE" w:rsidRPr="00B75BC2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5C6A2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3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5C6A2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5C6A2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5C6A2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6"/>
            <w:r w:rsidR="008365A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5C6A2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649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5C6A2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8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E707DA" w:rsidRPr="00E707DA" w:rsidRDefault="00E707DA" w:rsidP="00E707DA">
            <w:pPr>
              <w:spacing w:after="0" w:line="240" w:lineRule="auto"/>
              <w:ind w:left="360"/>
              <w:rPr>
                <w:rFonts w:ascii="New times roman" w:hAnsi="New times roman" w:cs="Arial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Achievement Indicator</w:t>
            </w:r>
            <w:r w:rsidR="00922918"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922918" w:rsidRPr="00CA3413" w:rsidRDefault="00922918" w:rsidP="00566490">
            <w:pPr>
              <w:spacing w:after="0" w:line="240" w:lineRule="auto"/>
              <w:ind w:left="36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96FD9" w:rsidRPr="00E707DA" w:rsidRDefault="00566490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Compares and describes 3D shapes using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vocabulary: sphere, cube, rectangular prism, cone, cylinder and pyramid. Faces, edges and vertices. </w:t>
            </w:r>
          </w:p>
        </w:tc>
        <w:tc>
          <w:tcPr>
            <w:tcW w:w="5105" w:type="dxa"/>
            <w:gridSpan w:val="6"/>
          </w:tcPr>
          <w:p w:rsidR="00922918" w:rsidRPr="00E707DA" w:rsidRDefault="00922918" w:rsidP="00CA34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85004C" w:rsidRPr="00566490">
              <w:rPr>
                <w:rFonts w:ascii="MyriadPro-Bold" w:hAnsi="MyriadPro-Bold" w:cs="MyriadPro-Bold"/>
                <w:b/>
                <w:bCs/>
                <w:sz w:val="18"/>
                <w:szCs w:val="18"/>
                <w:lang w:val="en-US"/>
              </w:rPr>
              <w:t>Application, Analysis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E707DA" w:rsidRDefault="0080256E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566490">
              <w:rPr>
                <w:rFonts w:ascii="Verdana" w:hAnsi="Verdana"/>
                <w:sz w:val="16"/>
                <w:szCs w:val="16"/>
                <w:lang w:val="en-US"/>
              </w:rPr>
              <w:t>Things around school</w:t>
            </w:r>
            <w:r w:rsidR="001168E7">
              <w:rPr>
                <w:rFonts w:ascii="Verdana" w:hAnsi="Verdana"/>
                <w:sz w:val="16"/>
                <w:szCs w:val="16"/>
                <w:lang w:val="en-US"/>
              </w:rPr>
              <w:t>; Clipboard; paper (T chart )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5C6A2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5C6A2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5C6A2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5C6A2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707DA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E707DA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5C6A29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5C6A2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5C6A2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5C6A2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5C6A29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5C6A2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5C6A2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566490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5C6A2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A3413">
              <w:rPr>
                <w:rFonts w:ascii="Verdana" w:hAnsi="Verdana"/>
                <w:sz w:val="16"/>
                <w:szCs w:val="16"/>
                <w:lang w:val="en-US"/>
              </w:rPr>
              <w:t>Week 5</w:t>
            </w:r>
            <w:r w:rsidR="00E707DA" w:rsidRPr="00E707DA">
              <w:rPr>
                <w:rFonts w:ascii="Verdana" w:hAnsi="Verdana"/>
                <w:sz w:val="16"/>
                <w:szCs w:val="16"/>
                <w:lang w:val="en-US"/>
              </w:rPr>
              <w:t xml:space="preserve"> Sept. </w:t>
            </w:r>
            <w:r w:rsidR="00CA3413">
              <w:rPr>
                <w:rFonts w:ascii="Verdana" w:hAnsi="Verdana"/>
                <w:sz w:val="16"/>
                <w:szCs w:val="16"/>
                <w:lang w:val="en-US"/>
              </w:rPr>
              <w:t>12-16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0178B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707DA">
              <w:rPr>
                <w:rFonts w:ascii="Verdana" w:hAnsi="Verdana"/>
                <w:b/>
                <w:sz w:val="16"/>
                <w:szCs w:val="16"/>
                <w:lang w:val="en-US"/>
              </w:rPr>
              <w:t>45´</w:t>
            </w:r>
            <w:r w:rsidR="005C6A29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19" w:name="Texto44"/>
            <w:r w:rsidR="00F20647" w:rsidRPr="00E707DA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5C6A29" w:rsidRPr="00C26857">
              <w:rPr>
                <w:rFonts w:ascii="Verdana" w:hAnsi="Verdana"/>
                <w:sz w:val="16"/>
                <w:szCs w:val="16"/>
              </w:rPr>
            </w:r>
            <w:r w:rsidR="005C6A29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864D7" w:rsidRPr="00E707DA">
              <w:rPr>
                <w:rFonts w:ascii="Verdana" w:hAnsi="Verdana"/>
                <w:noProof/>
                <w:sz w:val="16"/>
                <w:szCs w:val="16"/>
                <w:lang w:val="en-US"/>
              </w:rPr>
              <w:t xml:space="preserve"> </w:t>
            </w:r>
            <w:r w:rsidR="005C6A29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707DA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707DA" w:rsidRDefault="00E707DA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726F4" w:rsidRPr="008726F4" w:rsidRDefault="008726F4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726F4"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</w:p>
          <w:p w:rsidR="00E707DA" w:rsidRDefault="00566490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 teacher will remember each 3D shape names and features </w:t>
            </w:r>
            <w:r w:rsidR="00FF3DAD">
              <w:rPr>
                <w:rFonts w:ascii="Verdana" w:hAnsi="Verdana"/>
                <w:sz w:val="16"/>
                <w:szCs w:val="16"/>
                <w:lang w:val="en-GB"/>
              </w:rPr>
              <w:t xml:space="preserve">with the children.  After that, the </w:t>
            </w:r>
            <w:r w:rsidR="001168E7">
              <w:rPr>
                <w:rFonts w:ascii="Verdana" w:hAnsi="Verdana"/>
                <w:sz w:val="16"/>
                <w:szCs w:val="16"/>
                <w:lang w:val="en-GB"/>
              </w:rPr>
              <w:t>teacher explains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that there are many things </w:t>
            </w:r>
            <w:r w:rsidR="00FF3DAD">
              <w:rPr>
                <w:rFonts w:ascii="Verdana" w:hAnsi="Verdana"/>
                <w:sz w:val="16"/>
                <w:szCs w:val="16"/>
                <w:lang w:val="en-GB"/>
              </w:rPr>
              <w:t xml:space="preserve">around </w:t>
            </w:r>
            <w:r w:rsidR="001168E7">
              <w:rPr>
                <w:rFonts w:ascii="Verdana" w:hAnsi="Verdana"/>
                <w:sz w:val="16"/>
                <w:szCs w:val="16"/>
                <w:lang w:val="en-GB"/>
              </w:rPr>
              <w:t xml:space="preserve">school </w:t>
            </w:r>
            <w:r w:rsidR="00FF3DAD">
              <w:rPr>
                <w:rFonts w:ascii="Verdana" w:hAnsi="Verdana"/>
                <w:sz w:val="16"/>
                <w:szCs w:val="16"/>
                <w:lang w:val="en-GB"/>
              </w:rPr>
              <w:t>that have the same shape than 3D shapes. (</w:t>
            </w:r>
            <w:r w:rsidR="001168E7">
              <w:rPr>
                <w:rFonts w:ascii="Verdana" w:hAnsi="Verdana"/>
                <w:sz w:val="16"/>
                <w:szCs w:val="16"/>
                <w:lang w:val="en-GB"/>
              </w:rPr>
              <w:t>lunch box/rectangular prism)</w:t>
            </w:r>
          </w:p>
          <w:p w:rsidR="008726F4" w:rsidRDefault="008726F4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726F4" w:rsidRPr="008726F4" w:rsidRDefault="008726F4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726F4"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E707DA" w:rsidRPr="000226A8" w:rsidRDefault="00FF3DAD" w:rsidP="003061FE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 teacher will use an example to compare 3D shapes with something found in the classroom. Then, student</w:t>
            </w:r>
            <w:r w:rsidR="00B75BC2">
              <w:rPr>
                <w:rFonts w:ascii="Verdana" w:hAnsi="Verdana"/>
                <w:sz w:val="16"/>
                <w:szCs w:val="16"/>
                <w:lang w:val="en-GB"/>
              </w:rPr>
              <w:t xml:space="preserve">s should find something that has the same shape than the ones,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3D shapes</w:t>
            </w:r>
            <w:r w:rsidR="00B75BC2">
              <w:rPr>
                <w:rFonts w:ascii="Verdana" w:hAnsi="Verdana"/>
                <w:sz w:val="16"/>
                <w:szCs w:val="16"/>
                <w:lang w:val="en-GB"/>
              </w:rPr>
              <w:t xml:space="preserve">,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around school using a chart to relate each concept. </w:t>
            </w:r>
          </w:p>
        </w:tc>
      </w:tr>
      <w:tr w:rsidR="00340A2B" w:rsidRPr="000226A8" w:rsidTr="008726F4">
        <w:trPr>
          <w:trHeight w:val="105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40A2B" w:rsidRDefault="00340A2B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8726F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5C6A29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0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C6A29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5C6A29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5C6A29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5C6A2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Pr="00A7565C" w:rsidRDefault="0080256E" w:rsidP="008726F4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8726F4">
              <w:rPr>
                <w:rFonts w:ascii="Verdana" w:hAnsi="Verdana"/>
                <w:sz w:val="16"/>
                <w:szCs w:val="16"/>
                <w:lang w:val="en-GB"/>
              </w:rPr>
              <w:t xml:space="preserve">Ask the children to share </w:t>
            </w:r>
            <w:r w:rsidR="001168E7">
              <w:rPr>
                <w:rFonts w:ascii="Verdana" w:hAnsi="Verdana"/>
                <w:sz w:val="16"/>
                <w:szCs w:val="16"/>
                <w:lang w:val="en-GB"/>
              </w:rPr>
              <w:t>what they found</w:t>
            </w:r>
            <w:r w:rsidR="00B75BC2"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D4C" w:rsidRDefault="00E76D4C" w:rsidP="001C6238">
      <w:pPr>
        <w:spacing w:after="0" w:line="240" w:lineRule="auto"/>
      </w:pPr>
      <w:r>
        <w:separator/>
      </w:r>
    </w:p>
  </w:endnote>
  <w:endnote w:type="continuationSeparator" w:id="0">
    <w:p w:rsidR="00E76D4C" w:rsidRDefault="00E76D4C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D4C" w:rsidRDefault="00E76D4C" w:rsidP="001C6238">
      <w:pPr>
        <w:spacing w:after="0" w:line="240" w:lineRule="auto"/>
      </w:pPr>
      <w:r>
        <w:separator/>
      </w:r>
    </w:p>
  </w:footnote>
  <w:footnote w:type="continuationSeparator" w:id="0">
    <w:p w:rsidR="00E76D4C" w:rsidRDefault="00E76D4C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B5C7A"/>
    <w:multiLevelType w:val="hybridMultilevel"/>
    <w:tmpl w:val="FC480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92A"/>
    <w:rsid w:val="000006D2"/>
    <w:rsid w:val="00010F39"/>
    <w:rsid w:val="000178B9"/>
    <w:rsid w:val="000226A8"/>
    <w:rsid w:val="00052C6C"/>
    <w:rsid w:val="001168E7"/>
    <w:rsid w:val="001437A5"/>
    <w:rsid w:val="00155A25"/>
    <w:rsid w:val="001A0619"/>
    <w:rsid w:val="001C6238"/>
    <w:rsid w:val="0021744B"/>
    <w:rsid w:val="00245C00"/>
    <w:rsid w:val="00295EC6"/>
    <w:rsid w:val="002E3F4B"/>
    <w:rsid w:val="002F4B32"/>
    <w:rsid w:val="003061FE"/>
    <w:rsid w:val="0032154D"/>
    <w:rsid w:val="00336BC2"/>
    <w:rsid w:val="00340A2B"/>
    <w:rsid w:val="0034114F"/>
    <w:rsid w:val="00366713"/>
    <w:rsid w:val="00375E4E"/>
    <w:rsid w:val="003959A7"/>
    <w:rsid w:val="00444F69"/>
    <w:rsid w:val="00497609"/>
    <w:rsid w:val="00517BEB"/>
    <w:rsid w:val="00533200"/>
    <w:rsid w:val="00546A2A"/>
    <w:rsid w:val="005632C4"/>
    <w:rsid w:val="005650E7"/>
    <w:rsid w:val="00566490"/>
    <w:rsid w:val="00584EDA"/>
    <w:rsid w:val="005C3779"/>
    <w:rsid w:val="005C6A29"/>
    <w:rsid w:val="005D791A"/>
    <w:rsid w:val="0067753B"/>
    <w:rsid w:val="006F03D5"/>
    <w:rsid w:val="00706028"/>
    <w:rsid w:val="00734D1B"/>
    <w:rsid w:val="007376E5"/>
    <w:rsid w:val="0077504E"/>
    <w:rsid w:val="007864D7"/>
    <w:rsid w:val="00796FD9"/>
    <w:rsid w:val="007B5F2D"/>
    <w:rsid w:val="007D67CD"/>
    <w:rsid w:val="007F4D1D"/>
    <w:rsid w:val="0080256E"/>
    <w:rsid w:val="008365A1"/>
    <w:rsid w:val="00847570"/>
    <w:rsid w:val="0085004C"/>
    <w:rsid w:val="0085348E"/>
    <w:rsid w:val="008726F4"/>
    <w:rsid w:val="008822C8"/>
    <w:rsid w:val="00887C1C"/>
    <w:rsid w:val="008B59E6"/>
    <w:rsid w:val="008B7EEC"/>
    <w:rsid w:val="008C2CD5"/>
    <w:rsid w:val="0090413A"/>
    <w:rsid w:val="009176BC"/>
    <w:rsid w:val="00922918"/>
    <w:rsid w:val="009340E7"/>
    <w:rsid w:val="009739B0"/>
    <w:rsid w:val="00986230"/>
    <w:rsid w:val="00996666"/>
    <w:rsid w:val="009A3E65"/>
    <w:rsid w:val="009E5A7B"/>
    <w:rsid w:val="00A07255"/>
    <w:rsid w:val="00A5492B"/>
    <w:rsid w:val="00A718EB"/>
    <w:rsid w:val="00A7565C"/>
    <w:rsid w:val="00A9309F"/>
    <w:rsid w:val="00AB5AC1"/>
    <w:rsid w:val="00AE210E"/>
    <w:rsid w:val="00AF07BE"/>
    <w:rsid w:val="00B57B1C"/>
    <w:rsid w:val="00B72BA3"/>
    <w:rsid w:val="00B742F3"/>
    <w:rsid w:val="00B75BC2"/>
    <w:rsid w:val="00B8591B"/>
    <w:rsid w:val="00B85E77"/>
    <w:rsid w:val="00BF1380"/>
    <w:rsid w:val="00C13CC2"/>
    <w:rsid w:val="00C239A8"/>
    <w:rsid w:val="00C26857"/>
    <w:rsid w:val="00C52762"/>
    <w:rsid w:val="00CA3413"/>
    <w:rsid w:val="00CB7A87"/>
    <w:rsid w:val="00CD4405"/>
    <w:rsid w:val="00CD747E"/>
    <w:rsid w:val="00D06919"/>
    <w:rsid w:val="00DA6DE6"/>
    <w:rsid w:val="00DF37DE"/>
    <w:rsid w:val="00E02E3E"/>
    <w:rsid w:val="00E707DA"/>
    <w:rsid w:val="00E7692A"/>
    <w:rsid w:val="00E76D4C"/>
    <w:rsid w:val="00EC0111"/>
    <w:rsid w:val="00F20647"/>
    <w:rsid w:val="00F21DE8"/>
    <w:rsid w:val="00F561B2"/>
    <w:rsid w:val="00F608FD"/>
    <w:rsid w:val="00F86F54"/>
    <w:rsid w:val="00FF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ucaicedo\Desktop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378FF-2DE5-4CA5-9CFC-630D5030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</Template>
  <TotalTime>18</TotalTime>
  <Pages>1</Pages>
  <Words>401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aucaicedo</dc:creator>
  <cp:lastModifiedBy>Pili</cp:lastModifiedBy>
  <cp:revision>5</cp:revision>
  <cp:lastPrinted>2009-01-26T13:55:00Z</cp:lastPrinted>
  <dcterms:created xsi:type="dcterms:W3CDTF">2011-09-23T12:22:00Z</dcterms:created>
  <dcterms:modified xsi:type="dcterms:W3CDTF">2011-09-26T17:44:00Z</dcterms:modified>
</cp:coreProperties>
</file>